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2F" w:rsidRDefault="000D21BF">
      <w:r>
        <w:t xml:space="preserve">Dichiarazione accessibilità 2025 </w:t>
      </w:r>
    </w:p>
    <w:p w:rsidR="000D21BF" w:rsidRDefault="000D21BF">
      <w:hyperlink r:id="rId4" w:history="1">
        <w:r w:rsidRPr="00025266">
          <w:rPr>
            <w:rStyle w:val="Collegamentoipertestuale"/>
          </w:rPr>
          <w:t>https://form.agid.gov.it/view/6887d0f0-4698-11f0-bdb9-e1bbb497f96d</w:t>
        </w:r>
      </w:hyperlink>
    </w:p>
    <w:p w:rsidR="000D21BF" w:rsidRDefault="000D21BF"/>
    <w:p w:rsidR="000D21BF" w:rsidRDefault="000D21BF">
      <w:r>
        <w:t xml:space="preserve">Obbiettivi accessibilità 2025 </w:t>
      </w:r>
    </w:p>
    <w:p w:rsidR="000D21BF" w:rsidRDefault="000D21BF">
      <w:hyperlink r:id="rId5" w:history="1">
        <w:r>
          <w:rPr>
            <w:rStyle w:val="Collegamentoipertestuale"/>
            <w:rFonts w:ascii="Arial" w:hAnsi="Arial" w:cs="Arial"/>
            <w:color w:val="0052A3"/>
            <w:sz w:val="21"/>
            <w:szCs w:val="21"/>
            <w:shd w:val="clear" w:color="auto" w:fill="FFFFFF"/>
          </w:rPr>
          <w:t>https://form.agid.gov.it/view/bfe5bb90-4699-11f0-84de-2bfea0afb99f</w:t>
        </w:r>
      </w:hyperlink>
    </w:p>
    <w:p w:rsidR="000D21BF" w:rsidRDefault="000D21BF"/>
    <w:p w:rsidR="000D21BF" w:rsidRDefault="000D21BF" w:rsidP="000D21BF">
      <w:r w:rsidRPr="000D21BF">
        <w:rPr>
          <w:rFonts w:ascii="Segoe UI" w:eastAsia="Times New Roman" w:hAnsi="Segoe UI" w:cs="Segoe UI"/>
          <w:sz w:val="21"/>
          <w:szCs w:val="21"/>
          <w:lang w:eastAsia="it-IT"/>
        </w:rPr>
        <w:t> </w:t>
      </w:r>
    </w:p>
    <w:sectPr w:rsidR="000D21BF" w:rsidSect="00BA4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0D21BF"/>
    <w:rsid w:val="000D21BF"/>
    <w:rsid w:val="002E586C"/>
    <w:rsid w:val="00BA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3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21B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D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.agid.gov.it/view/bfe5bb90-4699-11f0-84de-2bfea0afb99f" TargetMode="External"/><Relationship Id="rId4" Type="http://schemas.openxmlformats.org/officeDocument/2006/relationships/hyperlink" Target="https://form.agid.gov.it/view/6887d0f0-4698-11f0-bdb9-e1bbb497f96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Ufficio</cp:lastModifiedBy>
  <cp:revision>1</cp:revision>
  <dcterms:created xsi:type="dcterms:W3CDTF">2025-06-11T07:49:00Z</dcterms:created>
  <dcterms:modified xsi:type="dcterms:W3CDTF">2025-06-11T08:01:00Z</dcterms:modified>
</cp:coreProperties>
</file>